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重庆人文科技学院校园公共区域宣传品申请审批表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09"/>
        <w:gridCol w:w="1716"/>
        <w:gridCol w:w="709"/>
        <w:gridCol w:w="567"/>
        <w:gridCol w:w="3685"/>
        <w:gridCol w:w="1559"/>
        <w:gridCol w:w="56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6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申请单位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>纸质件必须</w:t>
            </w:r>
            <w:r>
              <w:rPr>
                <w:rFonts w:hint="eastAsia" w:ascii="仿宋_GB2312" w:eastAsia="仿宋_GB2312"/>
              </w:rPr>
              <w:t>签章）</w:t>
            </w:r>
          </w:p>
        </w:tc>
        <w:tc>
          <w:tcPr>
            <w:tcW w:w="667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</w:t>
            </w:r>
          </w:p>
        </w:tc>
        <w:tc>
          <w:tcPr>
            <w:tcW w:w="26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类别（划“√”）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尺寸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主要内容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布置时间段</w:t>
            </w:r>
          </w:p>
        </w:tc>
        <w:tc>
          <w:tcPr>
            <w:tcW w:w="2693" w:type="dxa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布置地点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横幅  </w:t>
            </w:r>
            <w:r>
              <w:rPr>
                <w:rFonts w:hint="eastAsia" w:ascii="仿宋_GB2312" w:eastAsia="仿宋_GB2312"/>
              </w:rPr>
              <w:sym w:font="Wingdings 2" w:char="00A3"/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长：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cm,宽：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cm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日—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2693" w:type="dxa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0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FF0000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both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海报 </w:t>
            </w:r>
            <w:r>
              <w:rPr>
                <w:rFonts w:hint="eastAsia" w:ascii="仿宋_GB2312" w:eastAsia="仿宋_GB2312"/>
              </w:rPr>
              <w:sym w:font="Wingdings 2" w:char="00A3"/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长：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cm,宽：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cm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日—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pStyle w:val="4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2693" w:type="dxa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展板（架） </w:t>
            </w:r>
            <w:r>
              <w:rPr>
                <w:rFonts w:hint="eastAsia" w:ascii="仿宋_GB2312" w:eastAsia="仿宋_GB2312"/>
              </w:rPr>
              <w:sym w:font="Wingdings 2" w:char="00A3"/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长：   cm,宽：   cm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月  日—  年  月  日</w:t>
            </w:r>
          </w:p>
        </w:tc>
        <w:tc>
          <w:tcPr>
            <w:tcW w:w="2693" w:type="dxa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9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其他  </w:t>
            </w:r>
            <w:r>
              <w:rPr>
                <w:rFonts w:hint="eastAsia" w:ascii="仿宋_GB2312" w:eastAsia="仿宋_GB2312"/>
              </w:rPr>
              <w:sym w:font="Wingdings 2" w:char="00A3"/>
            </w:r>
          </w:p>
        </w:tc>
        <w:tc>
          <w:tcPr>
            <w:tcW w:w="1220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经办人</w:t>
            </w:r>
          </w:p>
        </w:tc>
        <w:tc>
          <w:tcPr>
            <w:tcW w:w="2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685" w:type="dxa"/>
            <w:tcBorders>
              <w:bottom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326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8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党委宣传部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12205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年  月  日</w:t>
            </w:r>
          </w:p>
        </w:tc>
      </w:tr>
    </w:tbl>
    <w:p>
      <w:pPr>
        <w:spacing w:line="20" w:lineRule="exact"/>
        <w:rPr>
          <w:rFonts w:eastAsia="仿宋_GB2312"/>
          <w:sz w:val="32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ZjY1OGE4ZmY5ZDhjYTBlYjIzZWFkOWFiZGE4NmQifQ=="/>
  </w:docVars>
  <w:rsids>
    <w:rsidRoot w:val="0098458F"/>
    <w:rsid w:val="002841DC"/>
    <w:rsid w:val="005445E8"/>
    <w:rsid w:val="0098458F"/>
    <w:rsid w:val="00B7447C"/>
    <w:rsid w:val="00D55485"/>
    <w:rsid w:val="00DC675C"/>
    <w:rsid w:val="41E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318</Characters>
  <Lines>3</Lines>
  <Paragraphs>1</Paragraphs>
  <TotalTime>2</TotalTime>
  <ScaleCrop>false</ScaleCrop>
  <LinksUpToDate>false</LinksUpToDate>
  <CharactersWithSpaces>393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2024-03-06T08:25:00Z</dcterms:created>
  <dc:creator>郭金虎</dc:creator>
  <cp:lastModifiedBy>保阳</cp:lastModifiedBy>
  <cp:lastPrinted>2023-08-29T09:30:00Z</cp:lastPrinted>
  <dcterms:modified xsi:type="dcterms:W3CDTF">2024-05-10T09:12:10Z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1DB594BFC4C54219AEAD89422AB8F515_13</vt:lpwstr>
  </property>
</Properties>
</file>